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23" w:rsidRDefault="00236423" w:rsidP="002800C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89D" w:rsidRPr="00470198" w:rsidRDefault="008E789D" w:rsidP="008E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E789D" w:rsidRPr="00470198" w:rsidRDefault="008E789D" w:rsidP="008E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89D">
        <w:rPr>
          <w:rFonts w:ascii="Times New Roman" w:hAnsi="Times New Roman" w:cs="Times New Roman"/>
          <w:b/>
          <w:sz w:val="28"/>
          <w:szCs w:val="28"/>
        </w:rPr>
        <w:t>Основы бизнеса»</w:t>
      </w:r>
    </w:p>
    <w:p w:rsidR="008E789D" w:rsidRDefault="008E789D" w:rsidP="008E7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89D" w:rsidRDefault="008E789D" w:rsidP="008E789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8E789D" w:rsidRDefault="008E789D" w:rsidP="008E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9D">
        <w:rPr>
          <w:rFonts w:ascii="Times New Roman" w:hAnsi="Times New Roman" w:cs="Times New Roman"/>
          <w:sz w:val="28"/>
          <w:szCs w:val="28"/>
        </w:rPr>
        <w:t>Формирование у студентов целостного представления о бизнесе как процессе от появления бизнес-идеи до ее реализации, включающего организационно-правовые, экономические, управленческие и социальные механизмы регулирования, оценки результатов и обоснования направлений развития.</w:t>
      </w:r>
    </w:p>
    <w:p w:rsidR="008E789D" w:rsidRDefault="008E789D" w:rsidP="008E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E789D" w:rsidRDefault="00E84436" w:rsidP="008E78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="008E789D"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 w:rsidR="008E7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Бизнес и предпринимательство. </w:t>
      </w:r>
    </w:p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Принципы организации бизнеса. </w:t>
      </w:r>
    </w:p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Основные функциональные блоки бизнеса. </w:t>
      </w:r>
    </w:p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Функции планирования и контроля. </w:t>
      </w:r>
    </w:p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Эффективность бизнеса. </w:t>
      </w:r>
    </w:p>
    <w:p w:rsidR="00E84436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 xml:space="preserve">Развитие бизнеса. </w:t>
      </w:r>
    </w:p>
    <w:p w:rsidR="008E789D" w:rsidRPr="00E84436" w:rsidRDefault="00E84436" w:rsidP="00E84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36">
        <w:rPr>
          <w:rFonts w:ascii="Times New Roman" w:hAnsi="Times New Roman" w:cs="Times New Roman"/>
          <w:sz w:val="28"/>
          <w:szCs w:val="28"/>
        </w:rPr>
        <w:t>Современный бизнес.</w:t>
      </w:r>
    </w:p>
    <w:p w:rsidR="008E789D" w:rsidRPr="00E84436" w:rsidRDefault="008E789D" w:rsidP="0028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C04" w:rsidRPr="00E84436" w:rsidRDefault="00CD2C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C04" w:rsidRPr="00E8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967"/>
    <w:multiLevelType w:val="hybridMultilevel"/>
    <w:tmpl w:val="0524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61F"/>
    <w:multiLevelType w:val="hybridMultilevel"/>
    <w:tmpl w:val="20E8ED18"/>
    <w:lvl w:ilvl="0" w:tplc="28C6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D"/>
    <w:rsid w:val="00236423"/>
    <w:rsid w:val="002800C0"/>
    <w:rsid w:val="006515C8"/>
    <w:rsid w:val="007E38DD"/>
    <w:rsid w:val="008E789D"/>
    <w:rsid w:val="00C22F37"/>
    <w:rsid w:val="00CD2C04"/>
    <w:rsid w:val="00E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2149-A70C-4F22-B785-D901A80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C81BB-1AF1-4BCF-AB70-0363A5AFB837}"/>
</file>

<file path=customXml/itemProps2.xml><?xml version="1.0" encoding="utf-8"?>
<ds:datastoreItem xmlns:ds="http://schemas.openxmlformats.org/officeDocument/2006/customXml" ds:itemID="{F77751DD-5C31-4143-93FE-AD36714D51B6}"/>
</file>

<file path=customXml/itemProps3.xml><?xml version="1.0" encoding="utf-8"?>
<ds:datastoreItem xmlns:ds="http://schemas.openxmlformats.org/officeDocument/2006/customXml" ds:itemID="{202FDC40-C3CA-4A3D-B741-C136A559D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2021-04-20T13:54:00Z</dcterms:created>
  <dcterms:modified xsi:type="dcterms:W3CDTF">2021-04-20T15:14:00Z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